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1045" w14:textId="77777777" w:rsidR="0080304E" w:rsidRDefault="00052014">
      <w:pPr>
        <w:ind w:left="0" w:firstLine="0"/>
      </w:pPr>
      <w:r>
        <w:rPr>
          <w:b/>
        </w:rPr>
        <w:t xml:space="preserve"> </w:t>
      </w:r>
    </w:p>
    <w:p w14:paraId="1576E6FC" w14:textId="77777777" w:rsidR="0080304E" w:rsidRDefault="00052014">
      <w:pPr>
        <w:ind w:left="0" w:firstLine="0"/>
      </w:pPr>
      <w:r>
        <w:rPr>
          <w:b/>
        </w:rPr>
        <w:t xml:space="preserve"> </w:t>
      </w:r>
    </w:p>
    <w:p w14:paraId="0D8802B4" w14:textId="77777777" w:rsidR="0080304E" w:rsidRDefault="00052014">
      <w:pPr>
        <w:ind w:left="0" w:firstLine="0"/>
      </w:pPr>
      <w:r>
        <w:rPr>
          <w:b/>
        </w:rPr>
        <w:t xml:space="preserve"> </w:t>
      </w:r>
    </w:p>
    <w:p w14:paraId="35DC6CDD" w14:textId="77777777" w:rsidR="0080304E" w:rsidRDefault="00052014">
      <w:pPr>
        <w:ind w:left="-5"/>
      </w:pPr>
      <w:r>
        <w:rPr>
          <w:b/>
          <w:u w:val="single" w:color="000000"/>
        </w:rPr>
        <w:t>CONFIDENTIAL - FORM 1</w:t>
      </w:r>
      <w:r>
        <w:rPr>
          <w:b/>
        </w:rPr>
        <w:t xml:space="preserve"> </w:t>
      </w:r>
    </w:p>
    <w:p w14:paraId="644919F9" w14:textId="77777777" w:rsidR="0080304E" w:rsidRDefault="00052014">
      <w:pPr>
        <w:ind w:left="0" w:firstLine="0"/>
      </w:pPr>
      <w:r>
        <w:rPr>
          <w:b/>
        </w:rPr>
        <w:t xml:space="preserve"> </w:t>
      </w:r>
    </w:p>
    <w:p w14:paraId="63764E6E" w14:textId="77777777" w:rsidR="0080304E" w:rsidRDefault="00052014">
      <w:pPr>
        <w:ind w:left="0" w:firstLine="0"/>
      </w:pPr>
      <w:r>
        <w:rPr>
          <w:b/>
        </w:rPr>
        <w:t xml:space="preserve"> </w:t>
      </w:r>
      <w:r>
        <w:rPr>
          <w:b/>
        </w:rPr>
        <w:tab/>
        <w:t xml:space="preserve"> </w:t>
      </w:r>
    </w:p>
    <w:p w14:paraId="4CABBE28" w14:textId="77777777" w:rsidR="0080304E" w:rsidRDefault="00052014">
      <w:pPr>
        <w:tabs>
          <w:tab w:val="center" w:pos="4514"/>
        </w:tabs>
        <w:ind w:left="-15" w:firstLine="0"/>
      </w:pPr>
      <w:r>
        <w:rPr>
          <w:b/>
        </w:rPr>
        <w:t xml:space="preserve"> </w:t>
      </w:r>
      <w:r>
        <w:rPr>
          <w:b/>
        </w:rPr>
        <w:tab/>
      </w:r>
      <w:r>
        <w:rPr>
          <w:b/>
          <w:u w:val="single" w:color="000000"/>
        </w:rPr>
        <w:t>DISCLOSURE OF CONVICTIONS (INCLUDING “SPENT” CONVICTIONS NOT “PROTECTED”)</w:t>
      </w:r>
      <w:r>
        <w:t xml:space="preserve"> </w:t>
      </w:r>
    </w:p>
    <w:p w14:paraId="73AAE975" w14:textId="77777777" w:rsidR="0080304E" w:rsidRDefault="00052014">
      <w:pPr>
        <w:spacing w:after="4"/>
        <w:ind w:left="0" w:firstLine="0"/>
      </w:pPr>
      <w:r>
        <w:rPr>
          <w:sz w:val="20"/>
        </w:rPr>
        <w:t xml:space="preserve"> </w:t>
      </w:r>
    </w:p>
    <w:p w14:paraId="7ECB210A" w14:textId="77777777" w:rsidR="0080304E" w:rsidRDefault="00052014">
      <w:pPr>
        <w:spacing w:line="228" w:lineRule="auto"/>
        <w:ind w:left="0" w:firstLine="0"/>
        <w:jc w:val="both"/>
      </w:pPr>
      <w:r>
        <w:t xml:space="preserve">It is the Company's policy that anyone wishing to submit a completed application form for one of its posts is required to disclose any criminal convictions.  This information will be treated confidentially but could be made available to members of interviewing panels, the relevant Manager and Human Resources (HR). </w:t>
      </w:r>
    </w:p>
    <w:p w14:paraId="51BF806E" w14:textId="77777777" w:rsidR="0080304E" w:rsidRDefault="00052014">
      <w:pPr>
        <w:ind w:left="0" w:firstLine="0"/>
      </w:pPr>
      <w:r>
        <w:t xml:space="preserve"> </w:t>
      </w:r>
    </w:p>
    <w:p w14:paraId="3AAEE948" w14:textId="77777777" w:rsidR="0080304E" w:rsidRDefault="00052014">
      <w:pPr>
        <w:ind w:left="-5"/>
      </w:pPr>
      <w:r>
        <w:t xml:space="preserve">As this post is one covered by the rehabilitation of offenders Act 1974 (Exceptions) Order 1975 </w:t>
      </w:r>
      <w:r>
        <w:rPr>
          <w:b/>
        </w:rPr>
        <w:t>ALL</w:t>
      </w:r>
      <w:r>
        <w:t xml:space="preserve"> convictions including both spent and unspent must be declared, although “protected” cautions and “protected” convictions do not need to be declared. </w:t>
      </w:r>
    </w:p>
    <w:p w14:paraId="63384985" w14:textId="77777777" w:rsidR="0080304E" w:rsidRDefault="00052014">
      <w:pPr>
        <w:ind w:left="0" w:firstLine="0"/>
      </w:pPr>
      <w:r>
        <w:t xml:space="preserve"> </w:t>
      </w:r>
    </w:p>
    <w:p w14:paraId="01694F68" w14:textId="77777777" w:rsidR="0080304E" w:rsidRDefault="00052014">
      <w:pPr>
        <w:ind w:left="-5"/>
      </w:pPr>
      <w:r>
        <w:t xml:space="preserve">Should you require any advice on this please refer to the enclosed information and guidance notes or contact the HR section of the Council. </w:t>
      </w:r>
    </w:p>
    <w:p w14:paraId="40180553" w14:textId="77777777" w:rsidR="0080304E" w:rsidRDefault="00052014">
      <w:pPr>
        <w:ind w:left="0" w:firstLine="0"/>
      </w:pPr>
      <w:r>
        <w:t xml:space="preserve"> </w:t>
      </w:r>
    </w:p>
    <w:p w14:paraId="74911200" w14:textId="77777777" w:rsidR="0080304E" w:rsidRDefault="00052014">
      <w:pPr>
        <w:ind w:left="-5"/>
      </w:pPr>
      <w:r>
        <w:t xml:space="preserve">It is emphasised that any withholding of relevant information relating to convictions could lead to dismissal </w:t>
      </w:r>
      <w:proofErr w:type="gramStart"/>
      <w:r>
        <w:t>at a later date</w:t>
      </w:r>
      <w:proofErr w:type="gramEnd"/>
      <w:r>
        <w:t xml:space="preserve"> should your application be successful. </w:t>
      </w:r>
    </w:p>
    <w:p w14:paraId="7C6C6EED" w14:textId="77777777" w:rsidR="0080304E" w:rsidRDefault="00052014">
      <w:pPr>
        <w:ind w:left="0" w:firstLine="0"/>
      </w:pPr>
      <w:r>
        <w:rPr>
          <w:noProof/>
        </w:rPr>
        <w:drawing>
          <wp:anchor distT="0" distB="0" distL="114300" distR="114300" simplePos="0" relativeHeight="251658240" behindDoc="0" locked="0" layoutInCell="1" allowOverlap="0" wp14:anchorId="48E8C567" wp14:editId="24E9D431">
            <wp:simplePos x="0" y="0"/>
            <wp:positionH relativeFrom="page">
              <wp:posOffset>5507990</wp:posOffset>
            </wp:positionH>
            <wp:positionV relativeFrom="page">
              <wp:posOffset>354965</wp:posOffset>
            </wp:positionV>
            <wp:extent cx="1496695" cy="437515"/>
            <wp:effectExtent l="0" t="0" r="0" b="0"/>
            <wp:wrapTopAndBottom/>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5"/>
                    <a:stretch>
                      <a:fillRect/>
                    </a:stretch>
                  </pic:blipFill>
                  <pic:spPr>
                    <a:xfrm>
                      <a:off x="0" y="0"/>
                      <a:ext cx="1496695" cy="437515"/>
                    </a:xfrm>
                    <a:prstGeom prst="rect">
                      <a:avLst/>
                    </a:prstGeom>
                  </pic:spPr>
                </pic:pic>
              </a:graphicData>
            </a:graphic>
          </wp:anchor>
        </w:drawing>
      </w:r>
      <w:r>
        <w:rPr>
          <w:sz w:val="8"/>
        </w:rPr>
        <w:t xml:space="preserve"> </w:t>
      </w:r>
    </w:p>
    <w:tbl>
      <w:tblPr>
        <w:tblStyle w:val="TableGrid"/>
        <w:tblW w:w="9697" w:type="dxa"/>
        <w:tblInd w:w="-29" w:type="dxa"/>
        <w:tblCellMar>
          <w:top w:w="0" w:type="dxa"/>
          <w:left w:w="0" w:type="dxa"/>
          <w:bottom w:w="17" w:type="dxa"/>
          <w:right w:w="0" w:type="dxa"/>
        </w:tblCellMar>
        <w:tblLook w:val="04A0" w:firstRow="1" w:lastRow="0" w:firstColumn="1" w:lastColumn="0" w:noHBand="0" w:noVBand="1"/>
      </w:tblPr>
      <w:tblGrid>
        <w:gridCol w:w="3628"/>
        <w:gridCol w:w="2161"/>
        <w:gridCol w:w="3908"/>
      </w:tblGrid>
      <w:tr w:rsidR="0080304E" w14:paraId="25EC8F15" w14:textId="77777777">
        <w:trPr>
          <w:trHeight w:val="717"/>
        </w:trPr>
        <w:tc>
          <w:tcPr>
            <w:tcW w:w="5790" w:type="dxa"/>
            <w:gridSpan w:val="2"/>
            <w:tcBorders>
              <w:top w:val="single" w:sz="4" w:space="0" w:color="000000"/>
              <w:left w:val="nil"/>
              <w:bottom w:val="nil"/>
              <w:right w:val="nil"/>
            </w:tcBorders>
          </w:tcPr>
          <w:p w14:paraId="66E86DB6" w14:textId="77777777" w:rsidR="0080304E" w:rsidRDefault="00052014">
            <w:pPr>
              <w:ind w:left="29" w:firstLine="0"/>
            </w:pPr>
            <w:r>
              <w:t xml:space="preserve"> </w:t>
            </w:r>
          </w:p>
          <w:p w14:paraId="7DC5C371" w14:textId="77777777" w:rsidR="0080304E" w:rsidRDefault="00052014">
            <w:pPr>
              <w:tabs>
                <w:tab w:val="center" w:pos="1469"/>
                <w:tab w:val="center" w:pos="2189"/>
                <w:tab w:val="center" w:pos="2909"/>
                <w:tab w:val="center" w:pos="3629"/>
                <w:tab w:val="center" w:pos="4349"/>
                <w:tab w:val="center" w:pos="5069"/>
              </w:tabs>
              <w:ind w:left="0" w:firstLine="0"/>
            </w:pPr>
            <w:r>
              <w:t xml:space="preserve">Initial(s): </w:t>
            </w:r>
            <w:r>
              <w:tab/>
              <w:t xml:space="preserve"> </w:t>
            </w:r>
            <w:r>
              <w:tab/>
              <w:t xml:space="preserve"> </w:t>
            </w:r>
            <w:r>
              <w:tab/>
              <w:t xml:space="preserve"> </w:t>
            </w:r>
            <w:r>
              <w:tab/>
              <w:t xml:space="preserve"> </w:t>
            </w:r>
            <w:r>
              <w:tab/>
              <w:t xml:space="preserve"> </w:t>
            </w:r>
            <w:r>
              <w:tab/>
              <w:t xml:space="preserve"> </w:t>
            </w:r>
          </w:p>
        </w:tc>
        <w:tc>
          <w:tcPr>
            <w:tcW w:w="3908" w:type="dxa"/>
            <w:tcBorders>
              <w:top w:val="single" w:sz="4" w:space="0" w:color="000000"/>
              <w:left w:val="nil"/>
              <w:bottom w:val="nil"/>
              <w:right w:val="nil"/>
            </w:tcBorders>
            <w:vAlign w:val="bottom"/>
          </w:tcPr>
          <w:p w14:paraId="26E7CE92" w14:textId="77777777" w:rsidR="0080304E" w:rsidRDefault="00052014">
            <w:pPr>
              <w:ind w:left="0" w:firstLine="0"/>
            </w:pPr>
            <w:r>
              <w:t xml:space="preserve">Surname: </w:t>
            </w:r>
          </w:p>
        </w:tc>
      </w:tr>
      <w:tr w:rsidR="0080304E" w14:paraId="72617570" w14:textId="77777777">
        <w:trPr>
          <w:trHeight w:val="583"/>
        </w:trPr>
        <w:tc>
          <w:tcPr>
            <w:tcW w:w="5790" w:type="dxa"/>
            <w:gridSpan w:val="2"/>
            <w:tcBorders>
              <w:top w:val="nil"/>
              <w:left w:val="nil"/>
              <w:bottom w:val="single" w:sz="4" w:space="0" w:color="000000"/>
              <w:right w:val="nil"/>
            </w:tcBorders>
          </w:tcPr>
          <w:p w14:paraId="7F39DC83" w14:textId="77777777" w:rsidR="0080304E" w:rsidRDefault="00052014">
            <w:pPr>
              <w:ind w:left="29" w:firstLine="0"/>
            </w:pPr>
            <w:r>
              <w:t xml:space="preserve"> </w:t>
            </w:r>
          </w:p>
          <w:p w14:paraId="69CD7D28" w14:textId="77777777" w:rsidR="0080304E" w:rsidRDefault="00052014">
            <w:pPr>
              <w:tabs>
                <w:tab w:val="center" w:pos="2189"/>
                <w:tab w:val="center" w:pos="2909"/>
                <w:tab w:val="center" w:pos="3629"/>
                <w:tab w:val="center" w:pos="4349"/>
                <w:tab w:val="center" w:pos="5069"/>
              </w:tabs>
              <w:ind w:left="0" w:firstLine="0"/>
            </w:pPr>
            <w:r>
              <w:t xml:space="preserve">Job applied for: </w:t>
            </w:r>
            <w:r>
              <w:tab/>
              <w:t xml:space="preserve"> </w:t>
            </w:r>
            <w:r>
              <w:tab/>
              <w:t xml:space="preserve"> </w:t>
            </w:r>
            <w:r>
              <w:tab/>
              <w:t xml:space="preserve"> </w:t>
            </w:r>
            <w:r>
              <w:tab/>
              <w:t xml:space="preserve"> </w:t>
            </w:r>
            <w:r>
              <w:tab/>
              <w:t xml:space="preserve"> </w:t>
            </w:r>
          </w:p>
          <w:p w14:paraId="0B475335" w14:textId="77777777" w:rsidR="0080304E" w:rsidRDefault="00052014">
            <w:pPr>
              <w:ind w:left="29" w:firstLine="0"/>
            </w:pPr>
            <w:r>
              <w:rPr>
                <w:sz w:val="12"/>
              </w:rPr>
              <w:t xml:space="preserve"> </w:t>
            </w:r>
          </w:p>
        </w:tc>
        <w:tc>
          <w:tcPr>
            <w:tcW w:w="3908" w:type="dxa"/>
            <w:tcBorders>
              <w:top w:val="nil"/>
              <w:left w:val="nil"/>
              <w:bottom w:val="single" w:sz="4" w:space="0" w:color="000000"/>
              <w:right w:val="nil"/>
            </w:tcBorders>
            <w:vAlign w:val="center"/>
          </w:tcPr>
          <w:p w14:paraId="4A4FCC67" w14:textId="77777777" w:rsidR="0080304E" w:rsidRDefault="00052014">
            <w:pPr>
              <w:ind w:left="0" w:firstLine="0"/>
            </w:pPr>
            <w:r>
              <w:t xml:space="preserve">Leisure centre: </w:t>
            </w:r>
          </w:p>
        </w:tc>
      </w:tr>
      <w:tr w:rsidR="0080304E" w14:paraId="79A5FF1E" w14:textId="77777777">
        <w:trPr>
          <w:trHeight w:val="1414"/>
        </w:trPr>
        <w:tc>
          <w:tcPr>
            <w:tcW w:w="9697" w:type="dxa"/>
            <w:gridSpan w:val="3"/>
            <w:tcBorders>
              <w:top w:val="single" w:sz="4" w:space="0" w:color="000000"/>
              <w:left w:val="nil"/>
              <w:bottom w:val="nil"/>
              <w:right w:val="nil"/>
            </w:tcBorders>
          </w:tcPr>
          <w:p w14:paraId="1FE34AB7" w14:textId="77777777" w:rsidR="0080304E" w:rsidRDefault="00052014">
            <w:pPr>
              <w:ind w:left="29" w:firstLine="0"/>
            </w:pPr>
            <w:r>
              <w:t xml:space="preserve"> </w:t>
            </w:r>
          </w:p>
          <w:p w14:paraId="6DB6203A" w14:textId="77777777" w:rsidR="0080304E" w:rsidRDefault="00052014">
            <w:pPr>
              <w:spacing w:line="228" w:lineRule="auto"/>
              <w:ind w:left="595" w:hanging="566"/>
              <w:jc w:val="both"/>
            </w:pPr>
            <w:r>
              <w:t>1.</w:t>
            </w:r>
            <w:r>
              <w:rPr>
                <w:rFonts w:ascii="Arial" w:eastAsia="Arial" w:hAnsi="Arial" w:cs="Arial"/>
              </w:rPr>
              <w:t xml:space="preserve"> </w:t>
            </w:r>
            <w:r>
              <w:t xml:space="preserve">Do you have any of the following that are not “protected” as defined by the Rehabilitations of offenders Act 1974 (Exceptions) order 1975 (as amended in 2013) by SI2013 1198   </w:t>
            </w:r>
          </w:p>
          <w:p w14:paraId="7EFF316D" w14:textId="77777777" w:rsidR="0080304E" w:rsidRDefault="00052014">
            <w:pPr>
              <w:ind w:left="29" w:firstLine="0"/>
            </w:pPr>
            <w:r>
              <w:t xml:space="preserve"> </w:t>
            </w:r>
          </w:p>
          <w:p w14:paraId="1F181338" w14:textId="77777777" w:rsidR="0080304E" w:rsidRDefault="00052014">
            <w:pPr>
              <w:tabs>
                <w:tab w:val="center" w:pos="1302"/>
                <w:tab w:val="center" w:pos="2189"/>
                <w:tab w:val="center" w:pos="2909"/>
                <w:tab w:val="center" w:pos="4000"/>
              </w:tabs>
              <w:ind w:left="0" w:firstLine="0"/>
            </w:pPr>
            <w:r>
              <w:t>a)</w:t>
            </w:r>
            <w:r>
              <w:rPr>
                <w:rFonts w:ascii="Arial" w:eastAsia="Arial" w:hAnsi="Arial" w:cs="Arial"/>
              </w:rPr>
              <w:t xml:space="preserve"> </w:t>
            </w:r>
            <w:r>
              <w:rPr>
                <w:rFonts w:ascii="Arial" w:eastAsia="Arial" w:hAnsi="Arial" w:cs="Arial"/>
              </w:rPr>
              <w:tab/>
            </w:r>
            <w:r>
              <w:t xml:space="preserve">Convictions </w:t>
            </w:r>
            <w:r>
              <w:tab/>
              <w:t xml:space="preserve"> </w:t>
            </w:r>
            <w:r>
              <w:tab/>
              <w:t xml:space="preserve"> </w:t>
            </w:r>
            <w:r>
              <w:tab/>
              <w:t xml:space="preserve">YES/NO </w:t>
            </w:r>
          </w:p>
        </w:tc>
      </w:tr>
      <w:tr w:rsidR="0080304E" w14:paraId="51CC4654" w14:textId="77777777">
        <w:trPr>
          <w:trHeight w:val="279"/>
        </w:trPr>
        <w:tc>
          <w:tcPr>
            <w:tcW w:w="3629" w:type="dxa"/>
            <w:tcBorders>
              <w:top w:val="nil"/>
              <w:left w:val="nil"/>
              <w:bottom w:val="nil"/>
              <w:right w:val="nil"/>
            </w:tcBorders>
          </w:tcPr>
          <w:p w14:paraId="70390F71" w14:textId="77777777" w:rsidR="0080304E" w:rsidRDefault="00052014">
            <w:pPr>
              <w:tabs>
                <w:tab w:val="center" w:pos="1168"/>
                <w:tab w:val="center" w:pos="2189"/>
                <w:tab w:val="center" w:pos="2909"/>
              </w:tabs>
              <w:ind w:left="0" w:firstLine="0"/>
            </w:pPr>
            <w:r>
              <w:t>b)</w:t>
            </w:r>
            <w:r>
              <w:rPr>
                <w:rFonts w:ascii="Arial" w:eastAsia="Arial" w:hAnsi="Arial" w:cs="Arial"/>
              </w:rPr>
              <w:t xml:space="preserve"> </w:t>
            </w:r>
            <w:r>
              <w:rPr>
                <w:rFonts w:ascii="Arial" w:eastAsia="Arial" w:hAnsi="Arial" w:cs="Arial"/>
              </w:rPr>
              <w:tab/>
            </w:r>
            <w:r>
              <w:t xml:space="preserve">Cautions </w:t>
            </w:r>
            <w:r>
              <w:tab/>
              <w:t xml:space="preserve"> </w:t>
            </w:r>
            <w:r>
              <w:tab/>
              <w:t xml:space="preserve"> </w:t>
            </w:r>
          </w:p>
        </w:tc>
        <w:tc>
          <w:tcPr>
            <w:tcW w:w="6068" w:type="dxa"/>
            <w:gridSpan w:val="2"/>
            <w:tcBorders>
              <w:top w:val="nil"/>
              <w:left w:val="nil"/>
              <w:bottom w:val="nil"/>
              <w:right w:val="nil"/>
            </w:tcBorders>
          </w:tcPr>
          <w:p w14:paraId="58125178" w14:textId="77777777" w:rsidR="0080304E" w:rsidRDefault="00052014">
            <w:pPr>
              <w:ind w:left="0" w:firstLine="0"/>
            </w:pPr>
            <w:r>
              <w:t xml:space="preserve">YES/NO </w:t>
            </w:r>
          </w:p>
        </w:tc>
      </w:tr>
      <w:tr w:rsidR="0080304E" w14:paraId="240E8A50" w14:textId="77777777">
        <w:trPr>
          <w:trHeight w:val="278"/>
        </w:trPr>
        <w:tc>
          <w:tcPr>
            <w:tcW w:w="3629" w:type="dxa"/>
            <w:tcBorders>
              <w:top w:val="nil"/>
              <w:left w:val="nil"/>
              <w:bottom w:val="nil"/>
              <w:right w:val="nil"/>
            </w:tcBorders>
          </w:tcPr>
          <w:p w14:paraId="24B2E746" w14:textId="77777777" w:rsidR="0080304E" w:rsidRDefault="00052014">
            <w:pPr>
              <w:tabs>
                <w:tab w:val="center" w:pos="1324"/>
                <w:tab w:val="center" w:pos="2189"/>
                <w:tab w:val="center" w:pos="2909"/>
              </w:tabs>
              <w:ind w:left="0" w:firstLine="0"/>
            </w:pPr>
            <w:r>
              <w:t>c)</w:t>
            </w:r>
            <w:r>
              <w:rPr>
                <w:rFonts w:ascii="Arial" w:eastAsia="Arial" w:hAnsi="Arial" w:cs="Arial"/>
              </w:rPr>
              <w:t xml:space="preserve"> </w:t>
            </w:r>
            <w:r>
              <w:rPr>
                <w:rFonts w:ascii="Arial" w:eastAsia="Arial" w:hAnsi="Arial" w:cs="Arial"/>
              </w:rPr>
              <w:tab/>
            </w:r>
            <w:proofErr w:type="gramStart"/>
            <w:r>
              <w:t xml:space="preserve">Reprimands  </w:t>
            </w:r>
            <w:r>
              <w:tab/>
            </w:r>
            <w:proofErr w:type="gramEnd"/>
            <w:r>
              <w:t xml:space="preserve"> </w:t>
            </w:r>
            <w:r>
              <w:tab/>
              <w:t xml:space="preserve"> </w:t>
            </w:r>
          </w:p>
        </w:tc>
        <w:tc>
          <w:tcPr>
            <w:tcW w:w="6068" w:type="dxa"/>
            <w:gridSpan w:val="2"/>
            <w:tcBorders>
              <w:top w:val="nil"/>
              <w:left w:val="nil"/>
              <w:bottom w:val="nil"/>
              <w:right w:val="nil"/>
            </w:tcBorders>
          </w:tcPr>
          <w:p w14:paraId="7E5F2B56" w14:textId="77777777" w:rsidR="0080304E" w:rsidRDefault="00052014">
            <w:pPr>
              <w:ind w:left="0" w:firstLine="0"/>
            </w:pPr>
            <w:r>
              <w:t xml:space="preserve">YES/NO </w:t>
            </w:r>
          </w:p>
        </w:tc>
      </w:tr>
      <w:tr w:rsidR="0080304E" w14:paraId="55E10183" w14:textId="77777777">
        <w:trPr>
          <w:trHeight w:val="384"/>
        </w:trPr>
        <w:tc>
          <w:tcPr>
            <w:tcW w:w="3629" w:type="dxa"/>
            <w:tcBorders>
              <w:top w:val="nil"/>
              <w:left w:val="nil"/>
              <w:bottom w:val="single" w:sz="4" w:space="0" w:color="000000"/>
              <w:right w:val="nil"/>
            </w:tcBorders>
          </w:tcPr>
          <w:p w14:paraId="5CDCF381" w14:textId="77777777" w:rsidR="0080304E" w:rsidRDefault="00052014">
            <w:pPr>
              <w:tabs>
                <w:tab w:val="center" w:pos="1390"/>
                <w:tab w:val="center" w:pos="2909"/>
              </w:tabs>
              <w:ind w:left="0" w:firstLine="0"/>
            </w:pPr>
            <w:r>
              <w:t>d)</w:t>
            </w:r>
            <w:r>
              <w:rPr>
                <w:rFonts w:ascii="Arial" w:eastAsia="Arial" w:hAnsi="Arial" w:cs="Arial"/>
              </w:rPr>
              <w:t xml:space="preserve"> </w:t>
            </w:r>
            <w:r>
              <w:rPr>
                <w:rFonts w:ascii="Arial" w:eastAsia="Arial" w:hAnsi="Arial" w:cs="Arial"/>
              </w:rPr>
              <w:tab/>
            </w:r>
            <w:r>
              <w:t xml:space="preserve">Final warning        </w:t>
            </w:r>
            <w:r>
              <w:tab/>
              <w:t xml:space="preserve"> </w:t>
            </w:r>
          </w:p>
          <w:p w14:paraId="237690E7" w14:textId="77777777" w:rsidR="0080304E" w:rsidRDefault="00052014">
            <w:pPr>
              <w:ind w:left="29" w:firstLine="0"/>
            </w:pPr>
            <w:r>
              <w:rPr>
                <w:sz w:val="6"/>
              </w:rPr>
              <w:t xml:space="preserve"> </w:t>
            </w:r>
          </w:p>
        </w:tc>
        <w:tc>
          <w:tcPr>
            <w:tcW w:w="6068" w:type="dxa"/>
            <w:gridSpan w:val="2"/>
            <w:tcBorders>
              <w:top w:val="nil"/>
              <w:left w:val="nil"/>
              <w:bottom w:val="single" w:sz="4" w:space="0" w:color="000000"/>
              <w:right w:val="nil"/>
            </w:tcBorders>
          </w:tcPr>
          <w:p w14:paraId="16A1BD1F" w14:textId="77777777" w:rsidR="0080304E" w:rsidRDefault="00052014">
            <w:pPr>
              <w:ind w:left="0" w:firstLine="0"/>
            </w:pPr>
            <w:r>
              <w:t xml:space="preserve">YES/NO </w:t>
            </w:r>
          </w:p>
        </w:tc>
      </w:tr>
    </w:tbl>
    <w:p w14:paraId="3403E1B9" w14:textId="77777777" w:rsidR="0080304E" w:rsidRDefault="00052014">
      <w:pPr>
        <w:spacing w:after="84"/>
        <w:ind w:left="0" w:firstLine="0"/>
      </w:pPr>
      <w:r>
        <w:rPr>
          <w:sz w:val="14"/>
        </w:rPr>
        <w:t xml:space="preserve"> </w:t>
      </w:r>
    </w:p>
    <w:p w14:paraId="13F73599" w14:textId="77777777" w:rsidR="0080304E" w:rsidRDefault="00052014">
      <w:pPr>
        <w:tabs>
          <w:tab w:val="center" w:pos="4672"/>
        </w:tabs>
        <w:ind w:left="-15" w:firstLine="0"/>
      </w:pPr>
      <w:r>
        <w:t xml:space="preserve">2. </w:t>
      </w:r>
      <w:r>
        <w:tab/>
        <w:t xml:space="preserve">If you have answered YES to any of the questions above please give details </w:t>
      </w:r>
      <w:proofErr w:type="gramStart"/>
      <w:r>
        <w:t>below:-</w:t>
      </w:r>
      <w:proofErr w:type="gramEnd"/>
      <w:r>
        <w:t xml:space="preserve"> </w:t>
      </w:r>
    </w:p>
    <w:p w14:paraId="0DCFFBB0" w14:textId="77777777" w:rsidR="0080304E" w:rsidRDefault="00052014">
      <w:pPr>
        <w:ind w:left="0" w:firstLine="0"/>
      </w:pPr>
      <w:r>
        <w:t xml:space="preserve"> </w:t>
      </w:r>
    </w:p>
    <w:p w14:paraId="7EF73EE3" w14:textId="77777777" w:rsidR="0080304E" w:rsidRDefault="00052014">
      <w:pPr>
        <w:tabs>
          <w:tab w:val="center" w:pos="1440"/>
          <w:tab w:val="center" w:pos="2160"/>
          <w:tab w:val="center" w:pos="2881"/>
          <w:tab w:val="center" w:pos="3601"/>
          <w:tab w:val="center" w:pos="4321"/>
          <w:tab w:val="center" w:pos="5723"/>
        </w:tabs>
        <w:ind w:left="-15" w:firstLine="0"/>
      </w:pPr>
      <w:r>
        <w:t xml:space="preserve">Date:  </w:t>
      </w:r>
      <w:r>
        <w:tab/>
        <w:t xml:space="preserve"> </w:t>
      </w:r>
      <w:r>
        <w:tab/>
        <w:t xml:space="preserve"> </w:t>
      </w:r>
      <w:r>
        <w:tab/>
        <w:t xml:space="preserve"> </w:t>
      </w:r>
      <w:r>
        <w:tab/>
        <w:t xml:space="preserve"> </w:t>
      </w:r>
      <w:r>
        <w:tab/>
        <w:t xml:space="preserve"> </w:t>
      </w:r>
      <w:r>
        <w:tab/>
        <w:t xml:space="preserve">Type of Court: </w:t>
      </w:r>
    </w:p>
    <w:p w14:paraId="6E349441" w14:textId="77777777" w:rsidR="0080304E" w:rsidRDefault="00052014">
      <w:pPr>
        <w:ind w:left="0" w:firstLine="0"/>
      </w:pPr>
      <w:r>
        <w:t xml:space="preserve"> </w:t>
      </w:r>
    </w:p>
    <w:p w14:paraId="72288350" w14:textId="77777777" w:rsidR="0080304E" w:rsidRDefault="00052014">
      <w:pPr>
        <w:ind w:left="-5"/>
      </w:pPr>
      <w:r>
        <w:t xml:space="preserve">Details: </w:t>
      </w:r>
    </w:p>
    <w:p w14:paraId="17427E17" w14:textId="77777777" w:rsidR="0080304E" w:rsidRDefault="00052014">
      <w:pPr>
        <w:ind w:left="0" w:firstLine="0"/>
      </w:pPr>
      <w:r>
        <w:lastRenderedPageBreak/>
        <w:t xml:space="preserve"> </w:t>
      </w:r>
    </w:p>
    <w:p w14:paraId="6CEBECBA" w14:textId="77777777" w:rsidR="0080304E" w:rsidRDefault="00052014">
      <w:pPr>
        <w:ind w:left="0" w:firstLine="0"/>
      </w:pPr>
      <w:r>
        <w:t xml:space="preserve"> </w:t>
      </w:r>
    </w:p>
    <w:p w14:paraId="31E59A80" w14:textId="77777777" w:rsidR="0080304E" w:rsidRDefault="00052014">
      <w:pPr>
        <w:ind w:left="-5"/>
      </w:pPr>
      <w:r>
        <w:t xml:space="preserve">Penalty Received (Imprisonment, Length, </w:t>
      </w:r>
      <w:proofErr w:type="gramStart"/>
      <w:r>
        <w:t>Fine</w:t>
      </w:r>
      <w:proofErr w:type="gramEnd"/>
      <w:r>
        <w:t xml:space="preserve"> etc.) </w:t>
      </w:r>
    </w:p>
    <w:p w14:paraId="5064EEF3" w14:textId="77777777" w:rsidR="0080304E" w:rsidRDefault="00052014">
      <w:pPr>
        <w:ind w:left="0" w:firstLine="0"/>
      </w:pPr>
      <w:r>
        <w:t xml:space="preserve"> </w:t>
      </w:r>
    </w:p>
    <w:p w14:paraId="4B2FC0EF" w14:textId="77777777" w:rsidR="0080304E" w:rsidRDefault="00052014">
      <w:pPr>
        <w:ind w:left="0" w:firstLine="0"/>
      </w:pPr>
      <w:r>
        <w:t xml:space="preserve"> </w:t>
      </w:r>
    </w:p>
    <w:p w14:paraId="020976CE" w14:textId="77777777" w:rsidR="0080304E" w:rsidRDefault="00052014">
      <w:pPr>
        <w:spacing w:after="34"/>
        <w:ind w:left="-29" w:right="-26" w:firstLine="0"/>
      </w:pPr>
      <w:r>
        <w:rPr>
          <w:noProof/>
          <w:sz w:val="22"/>
        </w:rPr>
        <mc:AlternateContent>
          <mc:Choice Requires="wpg">
            <w:drawing>
              <wp:inline distT="0" distB="0" distL="0" distR="0" wp14:anchorId="397E1220" wp14:editId="348A238D">
                <wp:extent cx="6157849" cy="6096"/>
                <wp:effectExtent l="0" t="0" r="0" b="0"/>
                <wp:docPr id="2114" name="Group 2114"/>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508" name="Shape 250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4" style="width:484.87pt;height:0.47998pt;mso-position-horizontal-relative:char;mso-position-vertical-relative:line" coordsize="61578,60">
                <v:shape id="Shape 2509" style="position:absolute;width:61578;height:91;left:0;top:0;" coordsize="6157849,9144" path="m0,0l6157849,0l6157849,9144l0,9144l0,0">
                  <v:stroke weight="0pt" endcap="flat" joinstyle="miter" miterlimit="10" on="false" color="#000000" opacity="0"/>
                  <v:fill on="true" color="#000000"/>
                </v:shape>
              </v:group>
            </w:pict>
          </mc:Fallback>
        </mc:AlternateContent>
      </w:r>
    </w:p>
    <w:p w14:paraId="401F787B" w14:textId="77777777" w:rsidR="0080304E" w:rsidRDefault="00052014">
      <w:pPr>
        <w:ind w:left="0" w:firstLine="0"/>
      </w:pPr>
      <w:r>
        <w:t xml:space="preserve"> </w:t>
      </w:r>
    </w:p>
    <w:p w14:paraId="125DD0A5" w14:textId="77777777" w:rsidR="0080304E" w:rsidRDefault="00052014">
      <w:pPr>
        <w:numPr>
          <w:ilvl w:val="0"/>
          <w:numId w:val="1"/>
        </w:numPr>
        <w:ind w:hanging="720"/>
      </w:pPr>
      <w:r>
        <w:t xml:space="preserve">Have you any outstanding charges against you? </w:t>
      </w:r>
      <w:r>
        <w:tab/>
        <w:t xml:space="preserve"> </w:t>
      </w:r>
      <w:r>
        <w:tab/>
        <w:t xml:space="preserve"> </w:t>
      </w:r>
      <w:r>
        <w:tab/>
        <w:t xml:space="preserve">YES/NO </w:t>
      </w:r>
    </w:p>
    <w:p w14:paraId="3419F8C6" w14:textId="77777777" w:rsidR="0080304E" w:rsidRDefault="00052014">
      <w:pPr>
        <w:ind w:left="0" w:firstLine="0"/>
      </w:pPr>
      <w:r>
        <w:t xml:space="preserve"> </w:t>
      </w:r>
    </w:p>
    <w:p w14:paraId="63698B8F" w14:textId="77777777" w:rsidR="0080304E" w:rsidRDefault="00052014">
      <w:pPr>
        <w:numPr>
          <w:ilvl w:val="0"/>
          <w:numId w:val="1"/>
        </w:numPr>
        <w:ind w:hanging="720"/>
      </w:pPr>
      <w:r>
        <w:t xml:space="preserve">Details: </w:t>
      </w:r>
    </w:p>
    <w:p w14:paraId="631BDFAA" w14:textId="77777777" w:rsidR="0080304E" w:rsidRDefault="00052014">
      <w:pPr>
        <w:ind w:left="0" w:firstLine="0"/>
      </w:pPr>
      <w:r>
        <w:t xml:space="preserve"> </w:t>
      </w:r>
    </w:p>
    <w:p w14:paraId="3F605A1E" w14:textId="77777777" w:rsidR="0080304E" w:rsidRDefault="00052014">
      <w:pPr>
        <w:spacing w:after="34"/>
        <w:ind w:left="-29" w:right="-26" w:firstLine="0"/>
      </w:pPr>
      <w:r>
        <w:rPr>
          <w:noProof/>
          <w:sz w:val="22"/>
        </w:rPr>
        <mc:AlternateContent>
          <mc:Choice Requires="wpg">
            <w:drawing>
              <wp:inline distT="0" distB="0" distL="0" distR="0" wp14:anchorId="3282AE77" wp14:editId="5A6BE7B1">
                <wp:extent cx="6157849" cy="6097"/>
                <wp:effectExtent l="0" t="0" r="0" b="0"/>
                <wp:docPr id="2115" name="Group 2115"/>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510" name="Shape 251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5" style="width:484.87pt;height:0.480042pt;mso-position-horizontal-relative:char;mso-position-vertical-relative:line" coordsize="61578,60">
                <v:shape id="Shape 2511" style="position:absolute;width:61578;height:91;left:0;top:0;" coordsize="6157849,9144" path="m0,0l6157849,0l6157849,9144l0,9144l0,0">
                  <v:stroke weight="0pt" endcap="flat" joinstyle="miter" miterlimit="10" on="false" color="#000000" opacity="0"/>
                  <v:fill on="true" color="#000000"/>
                </v:shape>
              </v:group>
            </w:pict>
          </mc:Fallback>
        </mc:AlternateContent>
      </w:r>
    </w:p>
    <w:p w14:paraId="6E6E172C" w14:textId="77777777" w:rsidR="0080304E" w:rsidRDefault="00052014">
      <w:pPr>
        <w:ind w:left="-5"/>
      </w:pPr>
      <w:r>
        <w:t xml:space="preserve">I certify that the information given above is true. </w:t>
      </w:r>
    </w:p>
    <w:p w14:paraId="107BF0DE" w14:textId="77777777" w:rsidR="0080304E" w:rsidRDefault="00052014">
      <w:pPr>
        <w:ind w:left="0" w:firstLine="0"/>
      </w:pPr>
      <w:r>
        <w:t xml:space="preserve"> </w:t>
      </w:r>
    </w:p>
    <w:p w14:paraId="7DD42E1D" w14:textId="77777777" w:rsidR="0080304E" w:rsidRDefault="00052014">
      <w:pPr>
        <w:ind w:left="-5"/>
      </w:pPr>
      <w:r>
        <w:t xml:space="preserve">Signature ..............................................................   Date ............................... </w:t>
      </w:r>
    </w:p>
    <w:p w14:paraId="4FFA1AF3" w14:textId="77777777" w:rsidR="0080304E" w:rsidRDefault="00052014">
      <w:pPr>
        <w:tabs>
          <w:tab w:val="center" w:pos="7683"/>
          <w:tab w:val="right" w:pos="9643"/>
        </w:tabs>
        <w:ind w:left="0" w:firstLine="0"/>
      </w:pPr>
      <w:r>
        <w:rPr>
          <w:sz w:val="22"/>
        </w:rPr>
        <w:tab/>
      </w:r>
      <w:r>
        <w:rPr>
          <w:sz w:val="20"/>
        </w:rPr>
        <w:t xml:space="preserve"> </w:t>
      </w:r>
      <w:r>
        <w:rPr>
          <w:sz w:val="20"/>
        </w:rPr>
        <w:tab/>
      </w:r>
      <w:r>
        <w:rPr>
          <w:sz w:val="18"/>
        </w:rPr>
        <w:t xml:space="preserve">FORM 1 – Nov 15 </w:t>
      </w:r>
    </w:p>
    <w:sectPr w:rsidR="0080304E">
      <w:pgSz w:w="11906" w:h="16838"/>
      <w:pgMar w:top="1440" w:right="82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81462"/>
    <w:multiLevelType w:val="hybridMultilevel"/>
    <w:tmpl w:val="3B2091AA"/>
    <w:lvl w:ilvl="0" w:tplc="BC94EC56">
      <w:start w:val="5"/>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219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660B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6677D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5A24A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5605B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06B5A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50DFB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FE73B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3303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04E"/>
    <w:rsid w:val="00052014"/>
    <w:rsid w:val="00562184"/>
    <w:rsid w:val="00803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BC0C"/>
  <w15:docId w15:val="{72ADAD94-AE25-41BF-8241-45E19DC4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[wpf]</dc:title>
  <dc:subject/>
  <dc:creator>nsdc</dc:creator>
  <cp:keywords/>
  <cp:lastModifiedBy>Harriet Adwick</cp:lastModifiedBy>
  <cp:revision>2</cp:revision>
  <dcterms:created xsi:type="dcterms:W3CDTF">2025-10-16T09:23:00Z</dcterms:created>
  <dcterms:modified xsi:type="dcterms:W3CDTF">2025-10-16T09:23:00Z</dcterms:modified>
</cp:coreProperties>
</file>